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5874" w14:textId="77777777" w:rsidR="00DB744F" w:rsidRPr="00DB744F" w:rsidRDefault="00DB744F" w:rsidP="00DB744F">
      <w:pPr>
        <w:spacing w:line="240" w:lineRule="auto"/>
        <w:ind w:left="4820"/>
      </w:pPr>
      <w:r w:rsidRPr="00DB744F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5D66E662" wp14:editId="4FA112F2">
            <wp:simplePos x="0" y="0"/>
            <wp:positionH relativeFrom="margin">
              <wp:posOffset>0</wp:posOffset>
            </wp:positionH>
            <wp:positionV relativeFrom="margin">
              <wp:posOffset>-112143</wp:posOffset>
            </wp:positionV>
            <wp:extent cx="1211580" cy="1153886"/>
            <wp:effectExtent l="0" t="0" r="762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153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744F">
        <w:t>УТВЕРЖДЕНО</w:t>
      </w:r>
    </w:p>
    <w:p w14:paraId="600F65CE" w14:textId="77777777" w:rsidR="00DB744F" w:rsidRPr="00DB744F" w:rsidRDefault="00DB744F" w:rsidP="00DB744F">
      <w:pPr>
        <w:spacing w:line="240" w:lineRule="auto"/>
        <w:ind w:left="4820"/>
      </w:pPr>
      <w:r w:rsidRPr="00DB744F">
        <w:t>приказом генерального директора</w:t>
      </w:r>
    </w:p>
    <w:p w14:paraId="49C17FDA" w14:textId="77777777" w:rsidR="00DB744F" w:rsidRPr="00DB744F" w:rsidRDefault="00DB744F" w:rsidP="00DB744F">
      <w:pPr>
        <w:spacing w:line="240" w:lineRule="auto"/>
        <w:ind w:left="4820"/>
      </w:pPr>
      <w:r w:rsidRPr="00DB744F">
        <w:t>ООО «</w:t>
      </w:r>
      <w:proofErr w:type="spellStart"/>
      <w:r w:rsidRPr="00DB744F">
        <w:t>ЛеанВизион</w:t>
      </w:r>
      <w:proofErr w:type="spellEnd"/>
      <w:r w:rsidRPr="00DB744F">
        <w:t>»</w:t>
      </w:r>
    </w:p>
    <w:p w14:paraId="1F52BD3E" w14:textId="77777777" w:rsidR="00DB744F" w:rsidRPr="00DB744F" w:rsidRDefault="00DB744F" w:rsidP="00DB744F">
      <w:pPr>
        <w:spacing w:after="240" w:line="240" w:lineRule="auto"/>
        <w:ind w:left="4820"/>
      </w:pPr>
      <w:r w:rsidRPr="00DB744F">
        <w:t>от «20» августа 2026 г. № 2008/26</w:t>
      </w:r>
    </w:p>
    <w:p w14:paraId="4432AE58" w14:textId="77777777" w:rsidR="00DB744F" w:rsidRPr="00DB744F" w:rsidRDefault="00DB744F" w:rsidP="00DB744F">
      <w:pPr>
        <w:jc w:val="center"/>
        <w:rPr>
          <w:b/>
          <w:bCs/>
        </w:rPr>
      </w:pPr>
    </w:p>
    <w:p w14:paraId="67572FFF" w14:textId="77777777" w:rsidR="00DB744F" w:rsidRPr="00DB744F" w:rsidRDefault="00DB744F" w:rsidP="00DB744F">
      <w:pPr>
        <w:jc w:val="center"/>
        <w:rPr>
          <w:b/>
          <w:bCs/>
        </w:rPr>
      </w:pPr>
    </w:p>
    <w:p w14:paraId="16D93529" w14:textId="77777777" w:rsidR="00DB744F" w:rsidRPr="00DB744F" w:rsidRDefault="00DB744F" w:rsidP="00DB744F">
      <w:pPr>
        <w:jc w:val="center"/>
        <w:rPr>
          <w:b/>
          <w:bCs/>
        </w:rPr>
      </w:pPr>
    </w:p>
    <w:p w14:paraId="25D93279" w14:textId="77777777" w:rsidR="00DB744F" w:rsidRPr="00DB744F" w:rsidRDefault="00DB744F" w:rsidP="00DB744F">
      <w:pPr>
        <w:jc w:val="center"/>
        <w:rPr>
          <w:b/>
          <w:bCs/>
          <w:sz w:val="28"/>
        </w:rPr>
      </w:pPr>
      <w:r w:rsidRPr="00DB744F">
        <w:rPr>
          <w:b/>
          <w:bCs/>
          <w:sz w:val="28"/>
        </w:rPr>
        <w:t xml:space="preserve">Общество с ограниченной ответственностью </w:t>
      </w:r>
    </w:p>
    <w:p w14:paraId="187217DD" w14:textId="77777777" w:rsidR="00DB744F" w:rsidRPr="00DB744F" w:rsidRDefault="00DB744F" w:rsidP="00DB744F">
      <w:pPr>
        <w:spacing w:after="240"/>
        <w:jc w:val="center"/>
        <w:rPr>
          <w:sz w:val="28"/>
        </w:rPr>
      </w:pPr>
      <w:r w:rsidRPr="00DB744F">
        <w:rPr>
          <w:b/>
          <w:bCs/>
          <w:sz w:val="28"/>
        </w:rPr>
        <w:t>«</w:t>
      </w:r>
      <w:proofErr w:type="spellStart"/>
      <w:r w:rsidRPr="00DB744F">
        <w:rPr>
          <w:b/>
          <w:bCs/>
          <w:sz w:val="28"/>
        </w:rPr>
        <w:t>ЛеанВизион</w:t>
      </w:r>
      <w:proofErr w:type="spellEnd"/>
      <w:r w:rsidRPr="00DB744F">
        <w:rPr>
          <w:b/>
          <w:bCs/>
          <w:sz w:val="28"/>
        </w:rPr>
        <w:t>»</w:t>
      </w:r>
    </w:p>
    <w:p w14:paraId="6C0A2CD5" w14:textId="77777777" w:rsidR="00DB744F" w:rsidRPr="00DB744F" w:rsidRDefault="00DB744F" w:rsidP="00DB744F">
      <w:pPr>
        <w:spacing w:after="80"/>
        <w:jc w:val="center"/>
        <w:rPr>
          <w:b/>
          <w:bCs/>
          <w:sz w:val="28"/>
          <w:szCs w:val="28"/>
        </w:rPr>
      </w:pPr>
    </w:p>
    <w:p w14:paraId="58D748CF" w14:textId="56110145" w:rsidR="00DB744F" w:rsidRPr="00DB744F" w:rsidRDefault="00DB744F">
      <w:pPr>
        <w:spacing w:after="240"/>
        <w:jc w:val="center"/>
        <w:rPr>
          <w:b/>
          <w:bCs/>
        </w:rPr>
      </w:pPr>
    </w:p>
    <w:p w14:paraId="656A8643" w14:textId="42AD9C25" w:rsidR="00DB744F" w:rsidRPr="00DB744F" w:rsidRDefault="00DB744F">
      <w:pPr>
        <w:spacing w:after="240"/>
        <w:jc w:val="center"/>
        <w:rPr>
          <w:b/>
          <w:bCs/>
        </w:rPr>
      </w:pPr>
    </w:p>
    <w:p w14:paraId="194C0F2F" w14:textId="15EF4C74" w:rsidR="00DB744F" w:rsidRPr="00DB744F" w:rsidRDefault="00DB744F">
      <w:pPr>
        <w:spacing w:after="240"/>
        <w:jc w:val="center"/>
        <w:rPr>
          <w:b/>
          <w:bCs/>
        </w:rPr>
      </w:pPr>
    </w:p>
    <w:p w14:paraId="1854B178" w14:textId="04290C55" w:rsidR="00DB744F" w:rsidRPr="00DB744F" w:rsidRDefault="00DB744F">
      <w:pPr>
        <w:spacing w:after="240"/>
        <w:jc w:val="center"/>
        <w:rPr>
          <w:b/>
          <w:bCs/>
          <w:sz w:val="32"/>
          <w:szCs w:val="32"/>
        </w:rPr>
      </w:pPr>
    </w:p>
    <w:p w14:paraId="37A15C8F" w14:textId="77777777" w:rsidR="00DB744F" w:rsidRPr="00DB744F" w:rsidRDefault="00DB744F" w:rsidP="00DB744F">
      <w:pPr>
        <w:spacing w:after="80"/>
        <w:jc w:val="center"/>
        <w:rPr>
          <w:sz w:val="32"/>
          <w:szCs w:val="32"/>
        </w:rPr>
      </w:pPr>
      <w:r w:rsidRPr="00DB744F">
        <w:rPr>
          <w:b/>
          <w:bCs/>
          <w:sz w:val="36"/>
          <w:szCs w:val="36"/>
        </w:rPr>
        <w:t>ИНСТРУКЦИЯ</w:t>
      </w:r>
    </w:p>
    <w:p w14:paraId="4468A39B" w14:textId="77777777" w:rsidR="00DB744F" w:rsidRPr="00DB744F" w:rsidRDefault="00DB744F" w:rsidP="00DB744F">
      <w:pPr>
        <w:spacing w:after="240"/>
        <w:jc w:val="center"/>
        <w:rPr>
          <w:b/>
          <w:bCs/>
          <w:sz w:val="28"/>
          <w:szCs w:val="28"/>
        </w:rPr>
      </w:pPr>
      <w:r w:rsidRPr="00DB744F">
        <w:rPr>
          <w:b/>
          <w:bCs/>
          <w:sz w:val="28"/>
          <w:szCs w:val="28"/>
        </w:rPr>
        <w:t>по отзыву согласия на обработку персональных данных</w:t>
      </w:r>
    </w:p>
    <w:p w14:paraId="35CAD426" w14:textId="41398348" w:rsidR="00DB744F" w:rsidRPr="00DB744F" w:rsidRDefault="00DB744F">
      <w:pPr>
        <w:spacing w:after="240"/>
        <w:jc w:val="center"/>
        <w:rPr>
          <w:b/>
          <w:bCs/>
        </w:rPr>
      </w:pPr>
    </w:p>
    <w:p w14:paraId="566E33F3" w14:textId="5CCBE677" w:rsidR="00DB744F" w:rsidRPr="00DB744F" w:rsidRDefault="00DB744F">
      <w:pPr>
        <w:spacing w:after="240"/>
        <w:jc w:val="center"/>
        <w:rPr>
          <w:b/>
          <w:bCs/>
        </w:rPr>
      </w:pPr>
    </w:p>
    <w:p w14:paraId="1555405F" w14:textId="02932786" w:rsidR="00DB744F" w:rsidRPr="00DB744F" w:rsidRDefault="00DB744F">
      <w:pPr>
        <w:spacing w:after="240"/>
        <w:jc w:val="center"/>
        <w:rPr>
          <w:b/>
          <w:bCs/>
        </w:rPr>
      </w:pPr>
    </w:p>
    <w:p w14:paraId="625FFD32" w14:textId="178145E1" w:rsidR="00DB744F" w:rsidRPr="00DB744F" w:rsidRDefault="00DB744F">
      <w:pPr>
        <w:spacing w:after="240"/>
        <w:jc w:val="center"/>
        <w:rPr>
          <w:b/>
          <w:bCs/>
        </w:rPr>
      </w:pPr>
    </w:p>
    <w:p w14:paraId="556283A2" w14:textId="3F60AED9" w:rsidR="00DB744F" w:rsidRPr="00DB744F" w:rsidRDefault="00DB744F">
      <w:pPr>
        <w:spacing w:after="240"/>
        <w:jc w:val="center"/>
        <w:rPr>
          <w:b/>
          <w:bCs/>
        </w:rPr>
      </w:pPr>
    </w:p>
    <w:p w14:paraId="7B20A23B" w14:textId="2DFCA4C0" w:rsidR="00DB744F" w:rsidRPr="00DB744F" w:rsidRDefault="00DB744F">
      <w:pPr>
        <w:spacing w:after="240"/>
        <w:jc w:val="center"/>
        <w:rPr>
          <w:b/>
          <w:bCs/>
        </w:rPr>
      </w:pPr>
    </w:p>
    <w:p w14:paraId="50492234" w14:textId="20B21788" w:rsidR="00DB744F" w:rsidRPr="00DB744F" w:rsidRDefault="00DB744F">
      <w:pPr>
        <w:spacing w:after="240"/>
        <w:jc w:val="center"/>
        <w:rPr>
          <w:b/>
          <w:bCs/>
        </w:rPr>
      </w:pPr>
    </w:p>
    <w:p w14:paraId="6B3D92CC" w14:textId="34358682" w:rsidR="00DB744F" w:rsidRPr="00DB744F" w:rsidRDefault="00DB744F">
      <w:pPr>
        <w:spacing w:after="240"/>
        <w:jc w:val="center"/>
        <w:rPr>
          <w:b/>
          <w:bCs/>
        </w:rPr>
      </w:pPr>
    </w:p>
    <w:p w14:paraId="0476005F" w14:textId="3DF8F981" w:rsidR="00DB744F" w:rsidRPr="00DB744F" w:rsidRDefault="00DB744F">
      <w:pPr>
        <w:spacing w:after="240"/>
        <w:jc w:val="center"/>
        <w:rPr>
          <w:b/>
          <w:bCs/>
        </w:rPr>
      </w:pPr>
    </w:p>
    <w:p w14:paraId="13889E29" w14:textId="7B284BA1" w:rsidR="00DB744F" w:rsidRPr="00DB744F" w:rsidRDefault="00DB744F">
      <w:pPr>
        <w:spacing w:after="240"/>
        <w:jc w:val="center"/>
        <w:rPr>
          <w:b/>
          <w:bCs/>
        </w:rPr>
      </w:pPr>
    </w:p>
    <w:p w14:paraId="74396E7E" w14:textId="77777777" w:rsidR="00DB744F" w:rsidRPr="00DB744F" w:rsidRDefault="00DB744F">
      <w:pPr>
        <w:spacing w:after="240"/>
        <w:jc w:val="center"/>
      </w:pPr>
    </w:p>
    <w:p w14:paraId="304AB61E" w14:textId="24374EAF" w:rsidR="00DB744F" w:rsidRPr="00DB744F" w:rsidRDefault="0094676E">
      <w:pPr>
        <w:spacing w:after="240"/>
        <w:jc w:val="center"/>
      </w:pPr>
      <w:r w:rsidRPr="00DB744F">
        <w:t>г. Новосибирск</w:t>
      </w:r>
      <w:r w:rsidR="00DB744F" w:rsidRPr="00DB744F">
        <w:br w:type="page"/>
      </w:r>
    </w:p>
    <w:p w14:paraId="3D3958EB" w14:textId="77777777" w:rsidR="0082325F" w:rsidRPr="00DB744F" w:rsidRDefault="0094676E" w:rsidP="00DB744F">
      <w:pPr>
        <w:pStyle w:val="1"/>
        <w:keepNext/>
        <w:spacing w:before="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lastRenderedPageBreak/>
        <w:t>1. Общие положения</w:t>
      </w:r>
    </w:p>
    <w:p w14:paraId="5C14F5CD" w14:textId="02912F14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 xml:space="preserve">1.1. Настоящая Инструкция по отзыву согласия на обработку персональных данных (далее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Инструкция) разработана в соответствии с частью 2 статьи 9 и частью 5 статьи 21 Фед</w:t>
      </w:r>
      <w:r w:rsidRPr="00DB744F">
        <w:rPr>
          <w:sz w:val="24"/>
          <w:szCs w:val="24"/>
        </w:rPr>
        <w:t xml:space="preserve">ерального закона от 27.07.2006 № 152-ФЗ «О персональных данных» (далее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Федеральный закон № 152-ФЗ) и определяет порядок отзыва субъектом персональных данных согласия на обработку его персональных данных, предоставленного Обществу с ограниченной ответстве</w:t>
      </w:r>
      <w:r w:rsidRPr="00DB744F">
        <w:rPr>
          <w:sz w:val="24"/>
          <w:szCs w:val="24"/>
        </w:rPr>
        <w:t>нностью «</w:t>
      </w:r>
      <w:proofErr w:type="spellStart"/>
      <w:r w:rsidRPr="00DB744F">
        <w:rPr>
          <w:sz w:val="24"/>
          <w:szCs w:val="24"/>
        </w:rPr>
        <w:t>ЛеанВизион</w:t>
      </w:r>
      <w:proofErr w:type="spellEnd"/>
      <w:r w:rsidRPr="00DB744F">
        <w:rPr>
          <w:sz w:val="24"/>
          <w:szCs w:val="24"/>
        </w:rPr>
        <w:t xml:space="preserve">» (далее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Оператор), а также порядок рассмотрения Оператором поступившего отзыва.</w:t>
      </w:r>
    </w:p>
    <w:p w14:paraId="2B26AFC9" w14:textId="3635FE31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 xml:space="preserve">1.2. Инструкция распространяется на согласия на обработку персональных данных, предоставленные посредством формы обратной связи сайта Оператора </w:t>
      </w:r>
      <w:r w:rsidR="005200AD" w:rsidRPr="003437D6">
        <w:rPr>
          <w:sz w:val="24"/>
          <w:szCs w:val="24"/>
          <w:lang w:val="en-US"/>
        </w:rPr>
        <w:t>https</w:t>
      </w:r>
      <w:r w:rsidR="005200AD" w:rsidRPr="003437D6">
        <w:rPr>
          <w:sz w:val="24"/>
          <w:szCs w:val="24"/>
        </w:rPr>
        <w:t>://</w:t>
      </w:r>
      <w:r w:rsidR="005200AD" w:rsidRPr="003437D6">
        <w:rPr>
          <w:sz w:val="24"/>
          <w:szCs w:val="24"/>
          <w:lang w:val="en-US"/>
        </w:rPr>
        <w:t>lean</w:t>
      </w:r>
      <w:r w:rsidR="005200AD" w:rsidRPr="003437D6">
        <w:rPr>
          <w:sz w:val="24"/>
          <w:szCs w:val="24"/>
        </w:rPr>
        <w:t>-</w:t>
      </w:r>
      <w:r w:rsidR="005200AD" w:rsidRPr="003437D6">
        <w:rPr>
          <w:sz w:val="24"/>
          <w:szCs w:val="24"/>
          <w:lang w:val="en-US"/>
        </w:rPr>
        <w:t>vision</w:t>
      </w:r>
      <w:r w:rsidR="005200AD" w:rsidRPr="003437D6">
        <w:rPr>
          <w:sz w:val="24"/>
          <w:szCs w:val="24"/>
        </w:rPr>
        <w:t>.</w:t>
      </w:r>
      <w:proofErr w:type="spellStart"/>
      <w:r w:rsidR="005200AD" w:rsidRPr="003437D6">
        <w:rPr>
          <w:sz w:val="24"/>
          <w:szCs w:val="24"/>
          <w:lang w:val="en-US"/>
        </w:rPr>
        <w:t>ru</w:t>
      </w:r>
      <w:proofErr w:type="spellEnd"/>
      <w:r w:rsidRPr="00DB744F">
        <w:rPr>
          <w:sz w:val="24"/>
          <w:szCs w:val="24"/>
        </w:rPr>
        <w:t xml:space="preserve"> (далее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Сайт).</w:t>
      </w:r>
    </w:p>
    <w:p w14:paraId="06328498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1.3. Субъект персональных данных вправе отозвать согласие на обработку персональных данных в любой момент без объяснения причин. Отзыв согласия является безусловным правом субъекта персональных данных и не требует согласования с Операто</w:t>
      </w:r>
      <w:r w:rsidRPr="00DB744F">
        <w:rPr>
          <w:sz w:val="24"/>
          <w:szCs w:val="24"/>
        </w:rPr>
        <w:t>ром.</w:t>
      </w:r>
    </w:p>
    <w:p w14:paraId="5B157523" w14:textId="07A3CB1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1.4. Отзыв согласия не влеч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т для субъекта персональных данных негативных последствий, за исключением невозможности дальнейшего осуществления Оператором обратной связи, направления информационных и коммерческих материалов, а также совершения иных дейс</w:t>
      </w:r>
      <w:r w:rsidRPr="00DB744F">
        <w:rPr>
          <w:sz w:val="24"/>
          <w:szCs w:val="24"/>
        </w:rPr>
        <w:t>твий, для которых обработка персональных данных является необходимой.</w:t>
      </w:r>
    </w:p>
    <w:p w14:paraId="613BA936" w14:textId="3923B87B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1.5. Отзыв согласия не влеч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т признания неправомерной обработки персональных данных, осуществлявшейся Оператором до момента получения отзыва.</w:t>
      </w:r>
    </w:p>
    <w:p w14:paraId="48D7733A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1.6. Настоящая Инструкция размещается в своб</w:t>
      </w:r>
      <w:r w:rsidRPr="00DB744F">
        <w:rPr>
          <w:sz w:val="24"/>
          <w:szCs w:val="24"/>
        </w:rPr>
        <w:t>одном доступе на Сайте.</w:t>
      </w:r>
    </w:p>
    <w:p w14:paraId="0C6C6685" w14:textId="62B48CF2" w:rsidR="0082325F" w:rsidRPr="00DB744F" w:rsidRDefault="0094676E" w:rsidP="00DB744F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2</w:t>
      </w:r>
      <w:r w:rsidRPr="00DB744F">
        <w:rPr>
          <w:sz w:val="24"/>
          <w:szCs w:val="24"/>
        </w:rPr>
        <w:t xml:space="preserve"> Способы направления отзыва согласия</w:t>
      </w:r>
    </w:p>
    <w:p w14:paraId="35A5A5C1" w14:textId="2FB784B5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 xml:space="preserve">2.1. Заявление об отзыве согласия на обработку персональных данных (далее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Заявление) может быть направлено Оператору одним из следующих способов:</w:t>
      </w:r>
    </w:p>
    <w:p w14:paraId="2ED4A1C0" w14:textId="58D3058A" w:rsidR="0082325F" w:rsidRPr="00E80A27" w:rsidRDefault="0094676E" w:rsidP="00E80A27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E80A27">
        <w:rPr>
          <w:sz w:val="24"/>
          <w:szCs w:val="24"/>
        </w:rPr>
        <w:t xml:space="preserve">в форме электронного документа </w:t>
      </w:r>
      <w:r w:rsidR="005200AD" w:rsidRPr="00E80A27">
        <w:rPr>
          <w:sz w:val="24"/>
          <w:szCs w:val="24"/>
        </w:rPr>
        <w:t xml:space="preserve">– </w:t>
      </w:r>
      <w:r w:rsidRPr="00E80A27">
        <w:rPr>
          <w:sz w:val="24"/>
          <w:szCs w:val="24"/>
        </w:rPr>
        <w:t xml:space="preserve">на адрес </w:t>
      </w:r>
      <w:r w:rsidRPr="00E80A27">
        <w:rPr>
          <w:sz w:val="24"/>
          <w:szCs w:val="24"/>
        </w:rPr>
        <w:t xml:space="preserve">электронной почты </w:t>
      </w:r>
      <w:r w:rsidR="00E80A27">
        <w:rPr>
          <w:sz w:val="24"/>
          <w:szCs w:val="24"/>
          <w:lang w:val="en-US"/>
        </w:rPr>
        <w:t>lean</w:t>
      </w:r>
      <w:r w:rsidR="00E80A27" w:rsidRPr="00BE5C85">
        <w:rPr>
          <w:sz w:val="24"/>
          <w:szCs w:val="24"/>
        </w:rPr>
        <w:t>.</w:t>
      </w:r>
      <w:r w:rsidR="00E80A27">
        <w:rPr>
          <w:sz w:val="24"/>
          <w:szCs w:val="24"/>
          <w:lang w:val="en-US"/>
        </w:rPr>
        <w:t>vision</w:t>
      </w:r>
      <w:r w:rsidR="00E80A27" w:rsidRPr="00BE5C85">
        <w:rPr>
          <w:sz w:val="24"/>
          <w:szCs w:val="24"/>
        </w:rPr>
        <w:t>@</w:t>
      </w:r>
      <w:proofErr w:type="spellStart"/>
      <w:r w:rsidR="00E80A27">
        <w:rPr>
          <w:sz w:val="24"/>
          <w:szCs w:val="24"/>
          <w:lang w:val="en-US"/>
        </w:rPr>
        <w:t>yandex</w:t>
      </w:r>
      <w:proofErr w:type="spellEnd"/>
      <w:r w:rsidR="00E80A27" w:rsidRPr="00BE5C85">
        <w:rPr>
          <w:sz w:val="24"/>
          <w:szCs w:val="24"/>
        </w:rPr>
        <w:t>.</w:t>
      </w:r>
      <w:proofErr w:type="spellStart"/>
      <w:r w:rsidR="00E80A27">
        <w:rPr>
          <w:sz w:val="24"/>
          <w:szCs w:val="24"/>
          <w:lang w:val="en-US"/>
        </w:rPr>
        <w:t>ru</w:t>
      </w:r>
      <w:proofErr w:type="spellEnd"/>
      <w:r w:rsidRPr="00E80A27">
        <w:rPr>
          <w:sz w:val="24"/>
          <w:szCs w:val="24"/>
        </w:rPr>
        <w:t xml:space="preserve"> с указанием в теме письма «Отзыв согласия на обработку персональных данных». Заявление направляется с адреса электронной почты, указанного субъектом персональных данных при заполнении формы обратной связи Сайта, либо подписываетс</w:t>
      </w:r>
      <w:r w:rsidRPr="00E80A27">
        <w:rPr>
          <w:sz w:val="24"/>
          <w:szCs w:val="24"/>
        </w:rPr>
        <w:t>я электронной подписью в соответствии с законодательством Российской Федерации;</w:t>
      </w:r>
    </w:p>
    <w:p w14:paraId="2E4E04EA" w14:textId="535BFBFF" w:rsidR="0082325F" w:rsidRPr="00E80A27" w:rsidRDefault="0094676E" w:rsidP="00E80A27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E80A27">
        <w:rPr>
          <w:sz w:val="24"/>
          <w:szCs w:val="24"/>
        </w:rPr>
        <w:t xml:space="preserve">в письменной форме </w:t>
      </w:r>
      <w:r w:rsidR="005200AD" w:rsidRPr="00E80A27">
        <w:rPr>
          <w:sz w:val="24"/>
          <w:szCs w:val="24"/>
        </w:rPr>
        <w:t xml:space="preserve">– </w:t>
      </w:r>
      <w:r w:rsidRPr="00E80A27">
        <w:rPr>
          <w:sz w:val="24"/>
          <w:szCs w:val="24"/>
        </w:rPr>
        <w:t xml:space="preserve">почтовым отправлением с описью вложения и уведомлением о вручении по адресу: </w:t>
      </w:r>
      <w:r w:rsidR="00B56156" w:rsidRPr="00042D26">
        <w:rPr>
          <w:sz w:val="24"/>
          <w:szCs w:val="24"/>
        </w:rPr>
        <w:t xml:space="preserve">630090, </w:t>
      </w:r>
      <w:r w:rsidR="00B56156">
        <w:rPr>
          <w:sz w:val="24"/>
          <w:szCs w:val="24"/>
        </w:rPr>
        <w:t>Н</w:t>
      </w:r>
      <w:r w:rsidR="00B56156" w:rsidRPr="00042D26">
        <w:rPr>
          <w:sz w:val="24"/>
          <w:szCs w:val="24"/>
        </w:rPr>
        <w:t xml:space="preserve">овосибирская область, </w:t>
      </w:r>
      <w:proofErr w:type="spellStart"/>
      <w:r w:rsidR="00B56156">
        <w:rPr>
          <w:sz w:val="24"/>
          <w:szCs w:val="24"/>
        </w:rPr>
        <w:t>г.о</w:t>
      </w:r>
      <w:proofErr w:type="spellEnd"/>
      <w:r w:rsidR="00B56156">
        <w:rPr>
          <w:sz w:val="24"/>
          <w:szCs w:val="24"/>
        </w:rPr>
        <w:t>. город Н</w:t>
      </w:r>
      <w:r w:rsidR="00B56156" w:rsidRPr="00042D26">
        <w:rPr>
          <w:sz w:val="24"/>
          <w:szCs w:val="24"/>
        </w:rPr>
        <w:t>овосибирск, г. Новосибирск, ул. Николаева, д. 12</w:t>
      </w:r>
      <w:r w:rsidRPr="00E80A27">
        <w:rPr>
          <w:sz w:val="24"/>
          <w:szCs w:val="24"/>
        </w:rPr>
        <w:t>, с пометкой «Отзыв согласия на обработку персональных д</w:t>
      </w:r>
      <w:r w:rsidRPr="00E80A27">
        <w:rPr>
          <w:sz w:val="24"/>
          <w:szCs w:val="24"/>
        </w:rPr>
        <w:t>анных»</w:t>
      </w:r>
      <w:r w:rsidR="00B56156" w:rsidRPr="00B56156">
        <w:rPr>
          <w:sz w:val="24"/>
          <w:szCs w:val="24"/>
        </w:rPr>
        <w:t>.</w:t>
      </w:r>
    </w:p>
    <w:p w14:paraId="0502C4FD" w14:textId="1BA4A24A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2.2. Заявление, направленное способом, предусмотренным подпунктом 1 пункта 2.1 настоящей Инструкции, с адреса электронной почты, отличного от указанного субъектом персональных данных при заполнении формы обратной связи, и не подписанное электронн</w:t>
      </w:r>
      <w:r w:rsidRPr="00DB744F">
        <w:rPr>
          <w:sz w:val="24"/>
          <w:szCs w:val="24"/>
        </w:rPr>
        <w:t>ой подписью, рассматривается Оператором при условии, что содержащихся в н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 xml:space="preserve">м </w:t>
      </w:r>
      <w:r w:rsidRPr="00DB744F">
        <w:rPr>
          <w:sz w:val="24"/>
          <w:szCs w:val="24"/>
        </w:rPr>
        <w:lastRenderedPageBreak/>
        <w:t>сведений достаточно для идентификации субъекта персональных данных в соответствии с разделом 3 настоящей Инструкции.</w:t>
      </w:r>
    </w:p>
    <w:p w14:paraId="564BC27A" w14:textId="439018B3" w:rsidR="0082325F" w:rsidRPr="00DB744F" w:rsidRDefault="0094676E" w:rsidP="00DB744F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3</w:t>
      </w:r>
      <w:r w:rsidRPr="00DB744F">
        <w:rPr>
          <w:sz w:val="24"/>
          <w:szCs w:val="24"/>
        </w:rPr>
        <w:t xml:space="preserve"> Требования к содержанию Заявления</w:t>
      </w:r>
    </w:p>
    <w:p w14:paraId="3370A55E" w14:textId="19B1E26C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3.1. Заявление составляетс</w:t>
      </w:r>
      <w:r w:rsidRPr="00DB744F">
        <w:rPr>
          <w:sz w:val="24"/>
          <w:szCs w:val="24"/>
        </w:rPr>
        <w:t>я в свободной форме либо по образцу, привед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нному в приложении к настоящей Инструкции, и должно содержать:</w:t>
      </w:r>
    </w:p>
    <w:p w14:paraId="0384D6A7" w14:textId="7F24530A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фамилию, имя, отчество (при наличии) субъекта персональных данных;</w:t>
      </w:r>
    </w:p>
    <w:p w14:paraId="1A2B6D6E" w14:textId="6BE2CB31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сведения, позволяющие идентифицировать субъекта персональных данных и подтверждающие факт обработки его персональных данных Оператором: адрес электронной почты и (или) номер телефона, указанные при заполнении формы обратной связи Сайта, а также дату (пр</w:t>
      </w:r>
      <w:r w:rsidRPr="00DB744F">
        <w:rPr>
          <w:sz w:val="24"/>
          <w:szCs w:val="24"/>
        </w:rPr>
        <w:t xml:space="preserve">и возможности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приблизительное время) направления обращения и наименование организации</w:t>
      </w:r>
      <w:r w:rsidRPr="00DB744F">
        <w:rPr>
          <w:sz w:val="24"/>
          <w:szCs w:val="24"/>
        </w:rPr>
        <w:t>;</w:t>
      </w:r>
    </w:p>
    <w:p w14:paraId="0F11E79C" w14:textId="28F76767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однозначно выраженное требование об отзыве согласия на обработку персональных данных и о прекращении их обработки;</w:t>
      </w:r>
    </w:p>
    <w:p w14:paraId="3CEF0C8F" w14:textId="3646AC3E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способ направления ответ</w:t>
      </w:r>
      <w:r w:rsidRPr="00DB744F">
        <w:rPr>
          <w:sz w:val="24"/>
          <w:szCs w:val="24"/>
        </w:rPr>
        <w:t>а Оператора (адрес электронной почты или почтовый адрес);</w:t>
      </w:r>
    </w:p>
    <w:p w14:paraId="39C1AF54" w14:textId="504A877C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дату составления Заявления;</w:t>
      </w:r>
    </w:p>
    <w:p w14:paraId="566FFA23" w14:textId="563C8C64" w:rsidR="0082325F" w:rsidRPr="00DB744F" w:rsidRDefault="0094676E" w:rsidP="00B56156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 xml:space="preserve">подпись субъекта персональных данных или его представителя </w:t>
      </w:r>
      <w:r w:rsidR="005200AD">
        <w:rPr>
          <w:sz w:val="24"/>
          <w:szCs w:val="24"/>
        </w:rPr>
        <w:t xml:space="preserve">– </w:t>
      </w:r>
      <w:r w:rsidRPr="00DB744F">
        <w:rPr>
          <w:sz w:val="24"/>
          <w:szCs w:val="24"/>
        </w:rPr>
        <w:t>для Заявления, подаваемого в письменной форме.</w:t>
      </w:r>
    </w:p>
    <w:p w14:paraId="20DBFBA4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3.2. К Заявлению, подаваемому представителем субъекта пе</w:t>
      </w:r>
      <w:r w:rsidRPr="00DB744F">
        <w:rPr>
          <w:sz w:val="24"/>
          <w:szCs w:val="24"/>
        </w:rPr>
        <w:t>рсональных данных, прилагается копия документа, подтверждающего полномочия представителя.</w:t>
      </w:r>
    </w:p>
    <w:p w14:paraId="32517DC6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3.3. Оператор не вправе требовать от субъекта персональных данных предоставления сведений и документов, не предусмотренных настоящим разделом.</w:t>
      </w:r>
    </w:p>
    <w:p w14:paraId="7B52DB6F" w14:textId="0A105D61" w:rsidR="0082325F" w:rsidRPr="00DB744F" w:rsidRDefault="0094676E" w:rsidP="00DB744F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</w:t>
      </w:r>
      <w:r w:rsidRPr="00DB744F">
        <w:rPr>
          <w:sz w:val="24"/>
          <w:szCs w:val="24"/>
        </w:rPr>
        <w:t xml:space="preserve"> Порядок рассмотрения</w:t>
      </w:r>
      <w:r w:rsidRPr="00DB744F">
        <w:rPr>
          <w:sz w:val="24"/>
          <w:szCs w:val="24"/>
        </w:rPr>
        <w:t xml:space="preserve"> Заявления Оператором</w:t>
      </w:r>
    </w:p>
    <w:p w14:paraId="34B92E9B" w14:textId="295F4B02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4.1. Поступившее Заявление регистрируется лицом, ответственным за организацию обработки персональных данных, в журнале уч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та обращений субъектов персональных данных не позднее одного рабочего дня, следующего за дн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м его поступления.</w:t>
      </w:r>
    </w:p>
    <w:p w14:paraId="3F3DBEC2" w14:textId="004349BF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</w:t>
      </w:r>
      <w:r w:rsidRPr="00DB744F">
        <w:rPr>
          <w:sz w:val="24"/>
          <w:szCs w:val="24"/>
        </w:rPr>
        <w:t>.2. В течение тр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х рабочих дней с даты регистрации Заявления Оператор проводит идентификацию субъекта персональных данных пут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м сопоставления сведений, указанных в Заявлении, со сведениями, содержащимися в журнале уч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та согласий и в переписке с субъектом п</w:t>
      </w:r>
      <w:r w:rsidRPr="00DB744F">
        <w:rPr>
          <w:sz w:val="24"/>
          <w:szCs w:val="24"/>
        </w:rPr>
        <w:t>ерсональных данных.</w:t>
      </w:r>
    </w:p>
    <w:p w14:paraId="3ECBF922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4.3. Если содержащихся в Заявлении сведений недостаточно для идентификации субъекта персональных данных, Оператор в срок, указанный в пункте 4.2 настоящей Инструкции, направляет заявителю запрос о предоставлении дополнительных сведений.</w:t>
      </w:r>
      <w:r w:rsidRPr="00DB744F">
        <w:rPr>
          <w:sz w:val="24"/>
          <w:szCs w:val="24"/>
        </w:rPr>
        <w:t xml:space="preserve"> Течение срока рассмотрения Заявления приостанавливается до получения ответа на запрос.</w:t>
      </w:r>
    </w:p>
    <w:p w14:paraId="32217355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4.4. Оператор прекращает обработку персональных данных и обеспечивает их уничтожение в срок, не превышающий тридцати дней с даты поступления отзыва согласия, если сохра</w:t>
      </w:r>
      <w:r w:rsidRPr="00DB744F">
        <w:rPr>
          <w:sz w:val="24"/>
          <w:szCs w:val="24"/>
        </w:rPr>
        <w:t>нение персональных данных не требуется для целей их обработки, предусмотренных законодательством Российской Федерации.</w:t>
      </w:r>
    </w:p>
    <w:p w14:paraId="48523F86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lastRenderedPageBreak/>
        <w:t>4.5. Уничтожению подлежат персональные данные, содержащиеся в информационных системах Оператора, в почтовых сообщениях, в резервных копия</w:t>
      </w:r>
      <w:r w:rsidRPr="00DB744F">
        <w:rPr>
          <w:sz w:val="24"/>
          <w:szCs w:val="24"/>
        </w:rPr>
        <w:t>х (по мере их плановой перезаписи, но не позднее срока, установленного пунктом 4.4 настоящей Инструкции), а также на материальных носителях при их наличии.</w:t>
      </w:r>
    </w:p>
    <w:p w14:paraId="165BC1A3" w14:textId="6D36B46C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4.6. Факт уничтожения персональных данных подтверждается актом об уничтожении персональных данных и выгрузкой из журнала регистрации событий в информационной системе персональных данных, оформляемыми в соответствии с требованиями, утвержд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нными приказом Ро</w:t>
      </w:r>
      <w:r w:rsidRPr="00DB744F">
        <w:rPr>
          <w:sz w:val="24"/>
          <w:szCs w:val="24"/>
        </w:rPr>
        <w:t>скомнадзора от 28.10.2022 № 179. Указанные документы хранятся Оператором не менее тр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х лет с момента уничтожения персональных данных.</w:t>
      </w:r>
    </w:p>
    <w:p w14:paraId="59204867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4.7. Оператор направляет субъекту персональных данных уведомление о прекращении обработки и уничтожении персональных данны</w:t>
      </w:r>
      <w:r w:rsidRPr="00DB744F">
        <w:rPr>
          <w:sz w:val="24"/>
          <w:szCs w:val="24"/>
        </w:rPr>
        <w:t>х способом, указанным в Заявлении, в срок, не превышающий тридцати дней с даты поступления отзыва согласия.</w:t>
      </w:r>
    </w:p>
    <w:p w14:paraId="46868E7B" w14:textId="180C9EF0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4.8. Сведения, подтверждающие факт предоставления и отзыва согласия (дата, время, IP-адрес, содержание Заявления), сохраняются Оператором после унич</w:t>
      </w:r>
      <w:r w:rsidRPr="00DB744F">
        <w:rPr>
          <w:sz w:val="24"/>
          <w:szCs w:val="24"/>
        </w:rPr>
        <w:t>тожения персональных данных в объ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ме, необходимом для подтверждения правомерности обработки и исполнения требований субъекта персональных данных, в течение тр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х лет.</w:t>
      </w:r>
    </w:p>
    <w:p w14:paraId="3314D036" w14:textId="30DAF741" w:rsidR="0082325F" w:rsidRPr="00DB744F" w:rsidRDefault="0094676E" w:rsidP="00DB744F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5</w:t>
      </w:r>
      <w:r w:rsidRPr="00DB744F">
        <w:rPr>
          <w:sz w:val="24"/>
          <w:szCs w:val="24"/>
        </w:rPr>
        <w:t xml:space="preserve"> Случаи продолжения обработки персональных данных после отзыва согласия</w:t>
      </w:r>
    </w:p>
    <w:p w14:paraId="4084850E" w14:textId="6B9B5526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5.1. В случае от</w:t>
      </w:r>
      <w:r w:rsidRPr="00DB744F">
        <w:rPr>
          <w:sz w:val="24"/>
          <w:szCs w:val="24"/>
        </w:rPr>
        <w:t>зыва согласия Оператор вправе продолжить обработку персональных данных без согласия субъекта персональных данных при наличии оснований, указанных в пунктах 2</w:t>
      </w:r>
      <w:r w:rsidR="00912CE9">
        <w:rPr>
          <w:sz w:val="24"/>
          <w:szCs w:val="24"/>
        </w:rPr>
        <w:t>-</w:t>
      </w:r>
      <w:r w:rsidRPr="00DB744F">
        <w:rPr>
          <w:sz w:val="24"/>
          <w:szCs w:val="24"/>
        </w:rPr>
        <w:t>11 части 1 статьи 6, части 2 статьи 10 и части 2 статьи 11 Федерального закона № 152-ФЗ, в том чис</w:t>
      </w:r>
      <w:r w:rsidRPr="00DB744F">
        <w:rPr>
          <w:sz w:val="24"/>
          <w:szCs w:val="24"/>
        </w:rPr>
        <w:t>ле если обработка необходима:</w:t>
      </w:r>
    </w:p>
    <w:p w14:paraId="36F130F8" w14:textId="1F763DF3" w:rsidR="0082325F" w:rsidRPr="00DB744F" w:rsidRDefault="0094676E" w:rsidP="00912CE9">
      <w:pPr>
        <w:pStyle w:val="a4"/>
        <w:numPr>
          <w:ilvl w:val="0"/>
          <w:numId w:val="4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для исполнения договора, стороной которого является субъект персональных данных, а также для заключения договора по инициативе субъекта персональных данных;</w:t>
      </w:r>
    </w:p>
    <w:p w14:paraId="5DF06D7D" w14:textId="3B50A27C" w:rsidR="0082325F" w:rsidRPr="00DB744F" w:rsidRDefault="0094676E" w:rsidP="00912CE9">
      <w:pPr>
        <w:pStyle w:val="a4"/>
        <w:numPr>
          <w:ilvl w:val="0"/>
          <w:numId w:val="4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для исполнения обязанностей, возложенных на Оператора законодат</w:t>
      </w:r>
      <w:r w:rsidRPr="00DB744F">
        <w:rPr>
          <w:sz w:val="24"/>
          <w:szCs w:val="24"/>
        </w:rPr>
        <w:t>ельством Российской Федерации, включая законодательство о бухгалтерском уч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те и о налогах и сборах;</w:t>
      </w:r>
    </w:p>
    <w:p w14:paraId="6BA5349E" w14:textId="280AA45F" w:rsidR="0082325F" w:rsidRPr="00DB744F" w:rsidRDefault="0094676E" w:rsidP="00912CE9">
      <w:pPr>
        <w:pStyle w:val="a4"/>
        <w:numPr>
          <w:ilvl w:val="0"/>
          <w:numId w:val="4"/>
        </w:numPr>
        <w:spacing w:line="288" w:lineRule="auto"/>
        <w:jc w:val="both"/>
        <w:rPr>
          <w:sz w:val="24"/>
          <w:szCs w:val="24"/>
        </w:rPr>
      </w:pPr>
      <w:r w:rsidRPr="00DB744F">
        <w:rPr>
          <w:sz w:val="24"/>
          <w:szCs w:val="24"/>
        </w:rPr>
        <w:t xml:space="preserve">для осуществления прав и законных интересов Оператора, в том числе для защиты его прав в судебном порядке, при условии, что при этом не нарушаются права </w:t>
      </w:r>
      <w:r w:rsidRPr="00DB744F">
        <w:rPr>
          <w:sz w:val="24"/>
          <w:szCs w:val="24"/>
        </w:rPr>
        <w:t>и свободы субъекта персональных данных.</w:t>
      </w:r>
    </w:p>
    <w:p w14:paraId="3BE073EE" w14:textId="09B92AFC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5.2. При наличии оснований, предусмотренных пунктом 5.1 настоящей Инструкции, Оператор в срок, не превышающий тридцати дней с даты поступления отзыва согласия, направляет субъекту персональных данных мотивированный о</w:t>
      </w:r>
      <w:r w:rsidRPr="00DB744F">
        <w:rPr>
          <w:sz w:val="24"/>
          <w:szCs w:val="24"/>
        </w:rPr>
        <w:t>твет с указанием правового основания и объ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ма персональных данных, обработка которых продолжается, а также срока их дальнейшей обработки. Обработка персональных данных в объ</w:t>
      </w:r>
      <w:r w:rsidR="005200AD">
        <w:rPr>
          <w:sz w:val="24"/>
          <w:szCs w:val="24"/>
        </w:rPr>
        <w:t>е</w:t>
      </w:r>
      <w:r w:rsidRPr="00DB744F">
        <w:rPr>
          <w:sz w:val="24"/>
          <w:szCs w:val="24"/>
        </w:rPr>
        <w:t>ме, превышающем необходимый для указанных целей, прекращается.</w:t>
      </w:r>
    </w:p>
    <w:p w14:paraId="2CCC45E8" w14:textId="3437D90B" w:rsidR="0082325F" w:rsidRPr="00DB744F" w:rsidRDefault="0094676E" w:rsidP="00DB744F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lastRenderedPageBreak/>
        <w:t>6</w:t>
      </w:r>
      <w:r w:rsidR="005200AD" w:rsidRPr="00912CE9">
        <w:rPr>
          <w:sz w:val="24"/>
          <w:szCs w:val="24"/>
        </w:rPr>
        <w:t xml:space="preserve"> </w:t>
      </w:r>
      <w:r w:rsidRPr="00DB744F">
        <w:rPr>
          <w:sz w:val="24"/>
          <w:szCs w:val="24"/>
        </w:rPr>
        <w:t xml:space="preserve">Ответственность </w:t>
      </w:r>
      <w:r w:rsidRPr="00DB744F">
        <w:rPr>
          <w:sz w:val="24"/>
          <w:szCs w:val="24"/>
        </w:rPr>
        <w:t>и контроль</w:t>
      </w:r>
    </w:p>
    <w:p w14:paraId="33A2A3F5" w14:textId="49151246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6.1. Контроль за соблюдением порядка, установленного настоящей Инструкцией, осуществляет лицо, ответственное за организацию обработки персональных данных у Оператора</w:t>
      </w:r>
      <w:r w:rsidR="00912CE9">
        <w:rPr>
          <w:sz w:val="24"/>
          <w:szCs w:val="24"/>
        </w:rPr>
        <w:t>.</w:t>
      </w:r>
    </w:p>
    <w:p w14:paraId="0178BD35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6.2. В</w:t>
      </w:r>
      <w:r w:rsidRPr="00DB744F">
        <w:rPr>
          <w:sz w:val="24"/>
          <w:szCs w:val="24"/>
        </w:rPr>
        <w:t xml:space="preserve"> случае несогласия с ответом Оператора или при нарушении Оператором установленных сроков субъект персональных данных вправе обратиться за защитой своих прав в Управление Федеральной службы по надзору в сфере связи, информационных технологий и массовых комм</w:t>
      </w:r>
      <w:r w:rsidRPr="00DB744F">
        <w:rPr>
          <w:sz w:val="24"/>
          <w:szCs w:val="24"/>
        </w:rPr>
        <w:t>уникаций по Сибирскому федеральному округу либо в судебном порядке.</w:t>
      </w:r>
    </w:p>
    <w:p w14:paraId="0FFF4D82" w14:textId="77777777" w:rsidR="0082325F" w:rsidRPr="00DB744F" w:rsidRDefault="0094676E" w:rsidP="00DB744F">
      <w:pPr>
        <w:spacing w:line="288" w:lineRule="auto"/>
        <w:ind w:firstLine="709"/>
        <w:jc w:val="both"/>
        <w:rPr>
          <w:sz w:val="24"/>
          <w:szCs w:val="24"/>
        </w:rPr>
      </w:pPr>
      <w:r w:rsidRPr="00DB744F">
        <w:rPr>
          <w:sz w:val="24"/>
          <w:szCs w:val="24"/>
        </w:rPr>
        <w:t>6.3. Лица, виновные в нарушении требований настоящей Инструкции, несут ответственность, предусмотренную законодательством Российской Федерации.</w:t>
      </w:r>
    </w:p>
    <w:p w14:paraId="504D30FE" w14:textId="77777777" w:rsidR="0082325F" w:rsidRPr="00DB744F" w:rsidRDefault="0094676E">
      <w:r w:rsidRPr="00DB744F">
        <w:br w:type="page"/>
      </w:r>
    </w:p>
    <w:p w14:paraId="3C5D7187" w14:textId="77777777" w:rsidR="0082325F" w:rsidRPr="00912CE9" w:rsidRDefault="0094676E">
      <w:pPr>
        <w:jc w:val="right"/>
        <w:rPr>
          <w:sz w:val="24"/>
          <w:szCs w:val="24"/>
        </w:rPr>
      </w:pPr>
      <w:r w:rsidRPr="00912CE9">
        <w:rPr>
          <w:sz w:val="24"/>
          <w:szCs w:val="24"/>
        </w:rPr>
        <w:lastRenderedPageBreak/>
        <w:t>Приложение</w:t>
      </w:r>
    </w:p>
    <w:p w14:paraId="67D923C1" w14:textId="77777777" w:rsidR="0082325F" w:rsidRPr="00912CE9" w:rsidRDefault="0094676E">
      <w:pPr>
        <w:jc w:val="right"/>
        <w:rPr>
          <w:sz w:val="24"/>
          <w:szCs w:val="24"/>
        </w:rPr>
      </w:pPr>
      <w:r w:rsidRPr="00912CE9">
        <w:rPr>
          <w:sz w:val="24"/>
          <w:szCs w:val="24"/>
        </w:rPr>
        <w:t>к Инструкции по отзыву согласия</w:t>
      </w:r>
    </w:p>
    <w:p w14:paraId="103D898B" w14:textId="77777777" w:rsidR="0082325F" w:rsidRPr="00912CE9" w:rsidRDefault="0094676E">
      <w:pPr>
        <w:spacing w:after="400"/>
        <w:jc w:val="right"/>
        <w:rPr>
          <w:sz w:val="24"/>
          <w:szCs w:val="24"/>
        </w:rPr>
      </w:pPr>
      <w:r w:rsidRPr="00912CE9">
        <w:rPr>
          <w:sz w:val="24"/>
          <w:szCs w:val="24"/>
        </w:rPr>
        <w:t>на обработку персональных данных</w:t>
      </w:r>
    </w:p>
    <w:p w14:paraId="23D25896" w14:textId="77777777" w:rsidR="0082325F" w:rsidRPr="00DB744F" w:rsidRDefault="0094676E">
      <w:pPr>
        <w:spacing w:after="320"/>
        <w:jc w:val="center"/>
      </w:pPr>
      <w:r w:rsidRPr="00DB744F">
        <w:rPr>
          <w:b/>
          <w:bCs/>
        </w:rPr>
        <w:t>ОБРАЗЕЦ</w:t>
      </w:r>
    </w:p>
    <w:p w14:paraId="579D4A15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Генеральному директору</w:t>
      </w:r>
    </w:p>
    <w:p w14:paraId="482FEE6E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ООО «</w:t>
      </w:r>
      <w:proofErr w:type="spellStart"/>
      <w:r w:rsidRPr="00DB744F">
        <w:rPr>
          <w:sz w:val="24"/>
          <w:szCs w:val="24"/>
        </w:rPr>
        <w:t>ЛеанВизион</w:t>
      </w:r>
      <w:proofErr w:type="spellEnd"/>
      <w:r w:rsidRPr="00DB744F">
        <w:rPr>
          <w:sz w:val="24"/>
          <w:szCs w:val="24"/>
        </w:rPr>
        <w:t>»</w:t>
      </w:r>
    </w:p>
    <w:p w14:paraId="71DAD3E4" w14:textId="1F4F00FD" w:rsidR="0082325F" w:rsidRPr="00DB744F" w:rsidRDefault="00912CE9">
      <w:pPr>
        <w:spacing w:line="240" w:lineRule="auto"/>
        <w:ind w:left="5100"/>
      </w:pPr>
      <w:r>
        <w:rPr>
          <w:sz w:val="24"/>
          <w:szCs w:val="24"/>
        </w:rPr>
        <w:t>Ковалевой К.Н.</w:t>
      </w:r>
    </w:p>
    <w:p w14:paraId="57BC962C" w14:textId="473BA7F4" w:rsidR="0082325F" w:rsidRDefault="00912CE9">
      <w:pPr>
        <w:spacing w:line="240" w:lineRule="auto"/>
        <w:ind w:left="5100"/>
        <w:rPr>
          <w:sz w:val="24"/>
          <w:szCs w:val="24"/>
        </w:rPr>
      </w:pPr>
      <w:r w:rsidRPr="00912CE9">
        <w:rPr>
          <w:sz w:val="24"/>
          <w:szCs w:val="24"/>
        </w:rPr>
        <w:t xml:space="preserve">630090, Новосибирская область, </w:t>
      </w:r>
      <w:proofErr w:type="spellStart"/>
      <w:r w:rsidRPr="00912CE9">
        <w:rPr>
          <w:sz w:val="24"/>
          <w:szCs w:val="24"/>
        </w:rPr>
        <w:t>г.о</w:t>
      </w:r>
      <w:proofErr w:type="spellEnd"/>
      <w:r w:rsidRPr="00912CE9">
        <w:rPr>
          <w:sz w:val="24"/>
          <w:szCs w:val="24"/>
        </w:rPr>
        <w:t>. город Новосибирск, г. Новосибирск, ул. Николаева, д. 12</w:t>
      </w:r>
    </w:p>
    <w:p w14:paraId="56A70CF0" w14:textId="77777777" w:rsidR="00912CE9" w:rsidRPr="00DB744F" w:rsidRDefault="00912CE9">
      <w:pPr>
        <w:spacing w:line="240" w:lineRule="auto"/>
        <w:ind w:left="5100"/>
      </w:pPr>
    </w:p>
    <w:p w14:paraId="78D9F451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от ________________________________</w:t>
      </w:r>
    </w:p>
    <w:p w14:paraId="5C7EBB90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(фамилия, имя, отчество (при наличии))</w:t>
      </w:r>
    </w:p>
    <w:p w14:paraId="04EE7223" w14:textId="77777777" w:rsidR="0082325F" w:rsidRPr="00DB744F" w:rsidRDefault="0082325F">
      <w:pPr>
        <w:spacing w:line="240" w:lineRule="auto"/>
        <w:ind w:left="5100"/>
      </w:pPr>
    </w:p>
    <w:p w14:paraId="4A9D4EA1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адрес электронной почты, у</w:t>
      </w:r>
      <w:r w:rsidRPr="00DB744F">
        <w:rPr>
          <w:sz w:val="24"/>
          <w:szCs w:val="24"/>
        </w:rPr>
        <w:t>казанный</w:t>
      </w:r>
    </w:p>
    <w:p w14:paraId="0FDE4CE2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при заполнении формы на сайте:</w:t>
      </w:r>
    </w:p>
    <w:p w14:paraId="5E383E23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________________________________</w:t>
      </w:r>
    </w:p>
    <w:p w14:paraId="2EB49BDC" w14:textId="77777777" w:rsidR="0082325F" w:rsidRPr="00DB744F" w:rsidRDefault="0082325F">
      <w:pPr>
        <w:spacing w:line="240" w:lineRule="auto"/>
        <w:ind w:left="5100"/>
      </w:pPr>
    </w:p>
    <w:p w14:paraId="61CC03E9" w14:textId="77777777" w:rsidR="0082325F" w:rsidRPr="00DB744F" w:rsidRDefault="0094676E">
      <w:pPr>
        <w:spacing w:line="240" w:lineRule="auto"/>
        <w:ind w:left="5100"/>
      </w:pPr>
      <w:r w:rsidRPr="00DB744F">
        <w:rPr>
          <w:sz w:val="24"/>
          <w:szCs w:val="24"/>
        </w:rPr>
        <w:t>номер телефона: __________________</w:t>
      </w:r>
    </w:p>
    <w:p w14:paraId="6ABEFC4D" w14:textId="77777777" w:rsidR="0082325F" w:rsidRPr="00DB744F" w:rsidRDefault="0082325F"/>
    <w:p w14:paraId="3BE1FD13" w14:textId="77777777" w:rsidR="0082325F" w:rsidRPr="00DB744F" w:rsidRDefault="0094676E" w:rsidP="00912CE9">
      <w:pPr>
        <w:spacing w:before="240"/>
        <w:jc w:val="center"/>
      </w:pPr>
      <w:r w:rsidRPr="00DB744F">
        <w:rPr>
          <w:b/>
          <w:bCs/>
          <w:sz w:val="28"/>
          <w:szCs w:val="28"/>
        </w:rPr>
        <w:t>ЗАЯВЛЕНИЕ</w:t>
      </w:r>
    </w:p>
    <w:p w14:paraId="67B69957" w14:textId="77777777" w:rsidR="0082325F" w:rsidRPr="00DB744F" w:rsidRDefault="0094676E">
      <w:pPr>
        <w:spacing w:after="280"/>
        <w:jc w:val="center"/>
      </w:pPr>
      <w:r w:rsidRPr="00DB744F">
        <w:rPr>
          <w:b/>
          <w:bCs/>
        </w:rPr>
        <w:t>об отзыве согласия на обработку персональных данных</w:t>
      </w:r>
    </w:p>
    <w:p w14:paraId="63259DD5" w14:textId="039AF4A5" w:rsidR="0082325F" w:rsidRPr="00912CE9" w:rsidRDefault="0094676E">
      <w:pPr>
        <w:spacing w:after="100"/>
        <w:ind w:firstLine="709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В соответствии с частью 2 статьи 9 Федерального закона от 27.07.2006 № 152-ФЗ «О пер</w:t>
      </w:r>
      <w:r w:rsidRPr="00912CE9">
        <w:rPr>
          <w:sz w:val="24"/>
          <w:szCs w:val="24"/>
        </w:rPr>
        <w:t>сональных данных» отзываю согласие на обработку моих персональных данных, предоставленное ООО «</w:t>
      </w:r>
      <w:proofErr w:type="spellStart"/>
      <w:r w:rsidRPr="00912CE9">
        <w:rPr>
          <w:sz w:val="24"/>
          <w:szCs w:val="24"/>
        </w:rPr>
        <w:t>ЛеанВизион</w:t>
      </w:r>
      <w:proofErr w:type="spellEnd"/>
      <w:r w:rsidRPr="00912CE9">
        <w:rPr>
          <w:sz w:val="24"/>
          <w:szCs w:val="24"/>
        </w:rPr>
        <w:t xml:space="preserve">» при заполнении формы обратной связи на сайте </w:t>
      </w:r>
      <w:r w:rsidR="00912CE9" w:rsidRPr="003437D6">
        <w:rPr>
          <w:sz w:val="24"/>
          <w:szCs w:val="24"/>
          <w:lang w:val="en-US"/>
        </w:rPr>
        <w:t>https</w:t>
      </w:r>
      <w:r w:rsidR="00912CE9" w:rsidRPr="003437D6">
        <w:rPr>
          <w:sz w:val="24"/>
          <w:szCs w:val="24"/>
        </w:rPr>
        <w:t>://</w:t>
      </w:r>
      <w:r w:rsidR="00912CE9" w:rsidRPr="003437D6">
        <w:rPr>
          <w:sz w:val="24"/>
          <w:szCs w:val="24"/>
          <w:lang w:val="en-US"/>
        </w:rPr>
        <w:t>lean</w:t>
      </w:r>
      <w:r w:rsidR="00912CE9" w:rsidRPr="003437D6">
        <w:rPr>
          <w:sz w:val="24"/>
          <w:szCs w:val="24"/>
        </w:rPr>
        <w:t>-</w:t>
      </w:r>
      <w:r w:rsidR="00912CE9" w:rsidRPr="003437D6">
        <w:rPr>
          <w:sz w:val="24"/>
          <w:szCs w:val="24"/>
          <w:lang w:val="en-US"/>
        </w:rPr>
        <w:t>vision</w:t>
      </w:r>
      <w:r w:rsidR="00912CE9" w:rsidRPr="003437D6">
        <w:rPr>
          <w:sz w:val="24"/>
          <w:szCs w:val="24"/>
        </w:rPr>
        <w:t>.</w:t>
      </w:r>
      <w:proofErr w:type="spellStart"/>
      <w:r w:rsidR="00912CE9" w:rsidRPr="003437D6">
        <w:rPr>
          <w:sz w:val="24"/>
          <w:szCs w:val="24"/>
          <w:lang w:val="en-US"/>
        </w:rPr>
        <w:t>ru</w:t>
      </w:r>
      <w:proofErr w:type="spellEnd"/>
      <w:r w:rsidRPr="00912CE9">
        <w:rPr>
          <w:sz w:val="24"/>
          <w:szCs w:val="24"/>
        </w:rPr>
        <w:t xml:space="preserve"> «___» ____________ 20___ г.</w:t>
      </w:r>
    </w:p>
    <w:p w14:paraId="3524DE8E" w14:textId="77777777" w:rsidR="0082325F" w:rsidRPr="00912CE9" w:rsidRDefault="0094676E">
      <w:pPr>
        <w:spacing w:after="100"/>
        <w:ind w:firstLine="709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Сведения, позволяющие идентифицировать меня как субъекта персо</w:t>
      </w:r>
      <w:r w:rsidRPr="00912CE9">
        <w:rPr>
          <w:sz w:val="24"/>
          <w:szCs w:val="24"/>
        </w:rPr>
        <w:t>нальных данных:</w:t>
      </w:r>
    </w:p>
    <w:p w14:paraId="627AAFD2" w14:textId="65A6BCE2" w:rsidR="0082325F" w:rsidRPr="00912CE9" w:rsidRDefault="0094676E">
      <w:pPr>
        <w:spacing w:after="100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адрес электронной почты: ____________________________________________</w:t>
      </w:r>
      <w:r w:rsidR="00912CE9">
        <w:rPr>
          <w:sz w:val="24"/>
          <w:szCs w:val="24"/>
        </w:rPr>
        <w:t>__________</w:t>
      </w:r>
      <w:r w:rsidRPr="00912CE9">
        <w:rPr>
          <w:sz w:val="24"/>
          <w:szCs w:val="24"/>
        </w:rPr>
        <w:t>;</w:t>
      </w:r>
    </w:p>
    <w:p w14:paraId="17B7FB03" w14:textId="42CAA6F2" w:rsidR="0082325F" w:rsidRPr="00912CE9" w:rsidRDefault="0094676E">
      <w:pPr>
        <w:spacing w:after="100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номер телефона: ____________________________________________________</w:t>
      </w:r>
      <w:r w:rsidR="00912CE9">
        <w:rPr>
          <w:sz w:val="24"/>
          <w:szCs w:val="24"/>
        </w:rPr>
        <w:t>__________</w:t>
      </w:r>
      <w:r w:rsidRPr="00912CE9">
        <w:rPr>
          <w:sz w:val="24"/>
          <w:szCs w:val="24"/>
        </w:rPr>
        <w:t>;</w:t>
      </w:r>
    </w:p>
    <w:p w14:paraId="08254EE7" w14:textId="35BC6E77" w:rsidR="0082325F" w:rsidRPr="00912CE9" w:rsidRDefault="0094676E">
      <w:pPr>
        <w:spacing w:after="100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наименование организации (при указании): ____________________________</w:t>
      </w:r>
      <w:r w:rsidR="00912CE9">
        <w:rPr>
          <w:sz w:val="24"/>
          <w:szCs w:val="24"/>
        </w:rPr>
        <w:t>____________</w:t>
      </w:r>
      <w:r w:rsidRPr="00912CE9">
        <w:rPr>
          <w:sz w:val="24"/>
          <w:szCs w:val="24"/>
        </w:rPr>
        <w:t>.</w:t>
      </w:r>
    </w:p>
    <w:p w14:paraId="1A5098DC" w14:textId="77777777" w:rsidR="0082325F" w:rsidRPr="00912CE9" w:rsidRDefault="0094676E">
      <w:pPr>
        <w:spacing w:after="100"/>
        <w:ind w:firstLine="709"/>
        <w:jc w:val="both"/>
        <w:rPr>
          <w:sz w:val="24"/>
          <w:szCs w:val="24"/>
        </w:rPr>
      </w:pPr>
      <w:r w:rsidRPr="00912CE9">
        <w:rPr>
          <w:sz w:val="24"/>
          <w:szCs w:val="24"/>
        </w:rPr>
        <w:t>Требую прекратить обработку моих персональных данных и уничтожить их в срок, не превышающий тридцати дней с даты поступления настоящего заявления.</w:t>
      </w:r>
    </w:p>
    <w:p w14:paraId="2104F874" w14:textId="54122F8E" w:rsidR="0082325F" w:rsidRPr="00912CE9" w:rsidRDefault="0094676E" w:rsidP="00912CE9">
      <w:pPr>
        <w:jc w:val="both"/>
        <w:rPr>
          <w:sz w:val="24"/>
          <w:szCs w:val="24"/>
        </w:rPr>
      </w:pPr>
      <w:r w:rsidRPr="00912CE9">
        <w:rPr>
          <w:sz w:val="24"/>
          <w:szCs w:val="24"/>
        </w:rPr>
        <w:t>Ответ прошу направить: ________________________________________________</w:t>
      </w:r>
      <w:r w:rsidR="00912CE9">
        <w:rPr>
          <w:sz w:val="24"/>
          <w:szCs w:val="24"/>
        </w:rPr>
        <w:t>________</w:t>
      </w:r>
    </w:p>
    <w:p w14:paraId="56BC4D63" w14:textId="41417FA6" w:rsidR="0082325F" w:rsidRPr="00912CE9" w:rsidRDefault="0094676E" w:rsidP="00912CE9">
      <w:pPr>
        <w:spacing w:after="240" w:line="240" w:lineRule="auto"/>
        <w:ind w:left="1416" w:firstLine="708"/>
        <w:jc w:val="center"/>
        <w:rPr>
          <w:sz w:val="24"/>
          <w:szCs w:val="24"/>
        </w:rPr>
      </w:pPr>
      <w:r w:rsidRPr="00912CE9">
        <w:rPr>
          <w:i/>
          <w:iCs/>
          <w:sz w:val="20"/>
          <w:szCs w:val="20"/>
        </w:rPr>
        <w:t>(адрес электронной почты или почтовый</w:t>
      </w:r>
      <w:r w:rsidRPr="00912CE9">
        <w:rPr>
          <w:i/>
          <w:iCs/>
          <w:sz w:val="20"/>
          <w:szCs w:val="20"/>
        </w:rPr>
        <w:t xml:space="preserve"> адрес)</w:t>
      </w:r>
    </w:p>
    <w:p w14:paraId="10F1A13D" w14:textId="48A91433" w:rsidR="0082325F" w:rsidRDefault="0082325F">
      <w:pPr>
        <w:rPr>
          <w:sz w:val="24"/>
          <w:szCs w:val="24"/>
        </w:rPr>
      </w:pPr>
    </w:p>
    <w:p w14:paraId="1978CA29" w14:textId="49F0545F" w:rsidR="00912CE9" w:rsidRDefault="00912CE9">
      <w:pPr>
        <w:rPr>
          <w:sz w:val="24"/>
          <w:szCs w:val="24"/>
        </w:rPr>
      </w:pPr>
    </w:p>
    <w:p w14:paraId="23E1934F" w14:textId="77777777" w:rsidR="00912CE9" w:rsidRPr="00912CE9" w:rsidRDefault="00912CE9">
      <w:pPr>
        <w:rPr>
          <w:sz w:val="24"/>
          <w:szCs w:val="24"/>
        </w:rPr>
      </w:pPr>
    </w:p>
    <w:p w14:paraId="20C36592" w14:textId="77777777" w:rsidR="0082325F" w:rsidRPr="00912CE9" w:rsidRDefault="0094676E">
      <w:pPr>
        <w:rPr>
          <w:sz w:val="24"/>
          <w:szCs w:val="24"/>
        </w:rPr>
      </w:pPr>
      <w:r w:rsidRPr="00912CE9">
        <w:rPr>
          <w:sz w:val="24"/>
          <w:szCs w:val="24"/>
        </w:rPr>
        <w:t>«___» ____________ 20___ г.                    _______________ / _____________________</w:t>
      </w:r>
      <w:r w:rsidR="00912CE9">
        <w:rPr>
          <w:sz w:val="24"/>
          <w:szCs w:val="24"/>
        </w:rPr>
        <w:t>_____</w:t>
      </w:r>
    </w:p>
    <w:p w14:paraId="031C65AA" w14:textId="5BE76858" w:rsidR="0082325F" w:rsidRPr="00912CE9" w:rsidRDefault="0094676E">
      <w:pPr>
        <w:spacing w:line="240" w:lineRule="auto"/>
        <w:rPr>
          <w:sz w:val="24"/>
          <w:szCs w:val="24"/>
        </w:rPr>
      </w:pPr>
      <w:r w:rsidRPr="00912CE9">
        <w:rPr>
          <w:i/>
          <w:iCs/>
          <w:sz w:val="20"/>
          <w:szCs w:val="20"/>
        </w:rPr>
        <w:t xml:space="preserve">                              </w:t>
      </w:r>
      <w:r w:rsidRPr="00912CE9">
        <w:rPr>
          <w:i/>
          <w:iCs/>
          <w:sz w:val="20"/>
          <w:szCs w:val="20"/>
        </w:rPr>
        <w:t xml:space="preserve">                 </w:t>
      </w:r>
      <w:r w:rsidR="00912CE9">
        <w:rPr>
          <w:i/>
          <w:iCs/>
          <w:sz w:val="20"/>
          <w:szCs w:val="20"/>
        </w:rPr>
        <w:tab/>
      </w:r>
      <w:r w:rsidR="00912CE9">
        <w:rPr>
          <w:i/>
          <w:iCs/>
          <w:sz w:val="20"/>
          <w:szCs w:val="20"/>
        </w:rPr>
        <w:tab/>
      </w:r>
      <w:r w:rsidRPr="00912CE9">
        <w:rPr>
          <w:i/>
          <w:iCs/>
          <w:sz w:val="20"/>
          <w:szCs w:val="20"/>
        </w:rPr>
        <w:t xml:space="preserve"> </w:t>
      </w:r>
      <w:r w:rsidR="00912CE9">
        <w:rPr>
          <w:i/>
          <w:iCs/>
          <w:sz w:val="20"/>
          <w:szCs w:val="20"/>
        </w:rPr>
        <w:tab/>
      </w:r>
      <w:r w:rsidRPr="00912CE9">
        <w:rPr>
          <w:i/>
          <w:iCs/>
          <w:sz w:val="20"/>
          <w:szCs w:val="20"/>
        </w:rPr>
        <w:t xml:space="preserve">   (</w:t>
      </w:r>
      <w:proofErr w:type="gramStart"/>
      <w:r w:rsidRPr="00912CE9">
        <w:rPr>
          <w:i/>
          <w:iCs/>
          <w:sz w:val="20"/>
          <w:szCs w:val="20"/>
        </w:rPr>
        <w:t xml:space="preserve">подпись)   </w:t>
      </w:r>
      <w:proofErr w:type="gramEnd"/>
      <w:r w:rsidRPr="00912CE9">
        <w:rPr>
          <w:i/>
          <w:iCs/>
          <w:sz w:val="20"/>
          <w:szCs w:val="20"/>
        </w:rPr>
        <w:t xml:space="preserve">         </w:t>
      </w:r>
      <w:r w:rsidR="00912CE9">
        <w:rPr>
          <w:i/>
          <w:iCs/>
          <w:sz w:val="20"/>
          <w:szCs w:val="20"/>
        </w:rPr>
        <w:tab/>
      </w:r>
      <w:r w:rsidRPr="00912CE9">
        <w:rPr>
          <w:i/>
          <w:iCs/>
          <w:sz w:val="20"/>
          <w:szCs w:val="20"/>
        </w:rPr>
        <w:t xml:space="preserve">     (расшифровка подписи)</w:t>
      </w:r>
    </w:p>
    <w:sectPr w:rsidR="0082325F" w:rsidRPr="00912CE9" w:rsidSect="00DB744F">
      <w:headerReference w:type="default" r:id="rId8"/>
      <w:pgSz w:w="11906" w:h="16838"/>
      <w:pgMar w:top="1134" w:right="850" w:bottom="1134" w:left="1701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AF67" w14:textId="77777777" w:rsidR="0094676E" w:rsidRDefault="0094676E">
      <w:pPr>
        <w:spacing w:line="240" w:lineRule="auto"/>
      </w:pPr>
      <w:r>
        <w:separator/>
      </w:r>
    </w:p>
  </w:endnote>
  <w:endnote w:type="continuationSeparator" w:id="0">
    <w:p w14:paraId="6B517EAD" w14:textId="77777777" w:rsidR="0094676E" w:rsidRDefault="00946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0617" w14:textId="77777777" w:rsidR="0094676E" w:rsidRDefault="0094676E">
      <w:pPr>
        <w:spacing w:line="240" w:lineRule="auto"/>
      </w:pPr>
      <w:r>
        <w:separator/>
      </w:r>
    </w:p>
  </w:footnote>
  <w:footnote w:type="continuationSeparator" w:id="0">
    <w:p w14:paraId="0BAF371B" w14:textId="77777777" w:rsidR="0094676E" w:rsidRDefault="009467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8DAC" w14:textId="270A8345" w:rsidR="0082325F" w:rsidRDefault="0082325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CCD"/>
    <w:multiLevelType w:val="hybridMultilevel"/>
    <w:tmpl w:val="7690007A"/>
    <w:lvl w:ilvl="0" w:tplc="AE2660A6">
      <w:start w:val="1"/>
      <w:numFmt w:val="bullet"/>
      <w:lvlText w:val="●"/>
      <w:lvlJc w:val="left"/>
      <w:pPr>
        <w:ind w:left="720" w:hanging="360"/>
      </w:pPr>
    </w:lvl>
    <w:lvl w:ilvl="1" w:tplc="13A4CA40">
      <w:start w:val="1"/>
      <w:numFmt w:val="bullet"/>
      <w:lvlText w:val="○"/>
      <w:lvlJc w:val="left"/>
      <w:pPr>
        <w:ind w:left="1440" w:hanging="360"/>
      </w:pPr>
    </w:lvl>
    <w:lvl w:ilvl="2" w:tplc="A18283A4">
      <w:start w:val="1"/>
      <w:numFmt w:val="bullet"/>
      <w:lvlText w:val="■"/>
      <w:lvlJc w:val="left"/>
      <w:pPr>
        <w:ind w:left="2160" w:hanging="360"/>
      </w:pPr>
    </w:lvl>
    <w:lvl w:ilvl="3" w:tplc="C6542A6A">
      <w:start w:val="1"/>
      <w:numFmt w:val="bullet"/>
      <w:lvlText w:val="●"/>
      <w:lvlJc w:val="left"/>
      <w:pPr>
        <w:ind w:left="2880" w:hanging="360"/>
      </w:pPr>
    </w:lvl>
    <w:lvl w:ilvl="4" w:tplc="97D088D8">
      <w:start w:val="1"/>
      <w:numFmt w:val="bullet"/>
      <w:lvlText w:val="○"/>
      <w:lvlJc w:val="left"/>
      <w:pPr>
        <w:ind w:left="3600" w:hanging="360"/>
      </w:pPr>
    </w:lvl>
    <w:lvl w:ilvl="5" w:tplc="3C0028E4">
      <w:start w:val="1"/>
      <w:numFmt w:val="bullet"/>
      <w:lvlText w:val="■"/>
      <w:lvlJc w:val="left"/>
      <w:pPr>
        <w:ind w:left="4320" w:hanging="360"/>
      </w:pPr>
    </w:lvl>
    <w:lvl w:ilvl="6" w:tplc="1000261A">
      <w:start w:val="1"/>
      <w:numFmt w:val="bullet"/>
      <w:lvlText w:val="●"/>
      <w:lvlJc w:val="left"/>
      <w:pPr>
        <w:ind w:left="5040" w:hanging="360"/>
      </w:pPr>
    </w:lvl>
    <w:lvl w:ilvl="7" w:tplc="3B4676BA">
      <w:start w:val="1"/>
      <w:numFmt w:val="bullet"/>
      <w:lvlText w:val="●"/>
      <w:lvlJc w:val="left"/>
      <w:pPr>
        <w:ind w:left="5760" w:hanging="360"/>
      </w:pPr>
    </w:lvl>
    <w:lvl w:ilvl="8" w:tplc="29E499A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0CC0EE9"/>
    <w:multiLevelType w:val="hybridMultilevel"/>
    <w:tmpl w:val="0CB0354C"/>
    <w:lvl w:ilvl="0" w:tplc="F99C8A1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8FA7D44"/>
    <w:multiLevelType w:val="hybridMultilevel"/>
    <w:tmpl w:val="0CB0354C"/>
    <w:lvl w:ilvl="0" w:tplc="F99C8A1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A04921"/>
    <w:multiLevelType w:val="hybridMultilevel"/>
    <w:tmpl w:val="0CB0354C"/>
    <w:lvl w:ilvl="0" w:tplc="F99C8A1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25F"/>
    <w:rsid w:val="005200AD"/>
    <w:rsid w:val="00671939"/>
    <w:rsid w:val="0082325F"/>
    <w:rsid w:val="00912CE9"/>
    <w:rsid w:val="0094676E"/>
    <w:rsid w:val="00B56156"/>
    <w:rsid w:val="00DB744F"/>
    <w:rsid w:val="00E8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1C96"/>
  <w15:docId w15:val="{4060991A-9C79-493A-B935-B1E0F26D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qFormat/>
    <w:pPr>
      <w:spacing w:before="280" w:after="160"/>
      <w:jc w:val="center"/>
      <w:outlineLvl w:val="0"/>
    </w:pPr>
    <w:rPr>
      <w:b/>
      <w:bCs/>
      <w:color w:val="000000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1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B744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744F"/>
  </w:style>
  <w:style w:type="paragraph" w:styleId="ae">
    <w:name w:val="footer"/>
    <w:basedOn w:val="a"/>
    <w:link w:val="af"/>
    <w:uiPriority w:val="99"/>
    <w:unhideWhenUsed/>
    <w:rsid w:val="00DB744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744F"/>
  </w:style>
  <w:style w:type="character" w:customStyle="1" w:styleId="10">
    <w:name w:val="Заголовок 1 Знак"/>
    <w:basedOn w:val="a0"/>
    <w:link w:val="1"/>
    <w:rsid w:val="00DB744F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Vasilina Statygina</cp:lastModifiedBy>
  <cp:revision>2</cp:revision>
  <dcterms:created xsi:type="dcterms:W3CDTF">2026-08-12T09:31:00Z</dcterms:created>
  <dcterms:modified xsi:type="dcterms:W3CDTF">2026-08-12T14:39:00Z</dcterms:modified>
</cp:coreProperties>
</file>